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CB" w:rsidRDefault="000436DF">
      <w:pPr>
        <w:jc w:val="both"/>
        <w:rPr>
          <w:rFonts w:ascii="Trebuchet MS" w:eastAsia="Trebuchet MS" w:hAnsi="Trebuchet MS" w:cs="Trebuchet MS"/>
          <w:b/>
          <w:sz w:val="20"/>
          <w:u w:val="single"/>
        </w:rPr>
      </w:pPr>
      <w:r>
        <w:rPr>
          <w:rFonts w:ascii="Trebuchet MS" w:eastAsia="Trebuchet MS" w:hAnsi="Trebuchet MS" w:cs="Trebuchet MS"/>
          <w:b/>
          <w:sz w:val="20"/>
          <w:u w:val="single"/>
        </w:rPr>
        <w:t xml:space="preserve">INFORMACION SOBRE PROTECCIÓN DE DATOS PARA PROVEEDORES DE </w:t>
      </w:r>
      <w:r w:rsidR="00EA4288">
        <w:rPr>
          <w:rFonts w:ascii="Trebuchet MS" w:eastAsia="Trebuchet MS" w:hAnsi="Trebuchet MS" w:cs="Trebuchet MS"/>
          <w:b/>
          <w:sz w:val="20"/>
          <w:u w:val="single"/>
        </w:rPr>
        <w:t>SHOWER ONLINE, S.L.</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De conformidad con lo dispuesto en la Ley Orgánica 3/2018, de 5 de diciembre, de Protección de Datos Personales y Garantía de los Derechos Digitales y en el Reglamento (UE) 2016/679, del Parlamento Europeo y del Consejo, de 27 de abril de 2016 (RGPD), relativo a la protección de las personas físicas en lo que respecta al tratamiento de datos personales y a la libre circulación de estos datos, se le facilita la siguiente información:</w:t>
      </w:r>
    </w:p>
    <w:p w:rsidR="003967CB" w:rsidRDefault="003967CB">
      <w:pPr>
        <w:spacing w:before="120" w:after="120"/>
        <w:jc w:val="both"/>
        <w:rPr>
          <w:rFonts w:ascii="Trebuchet MS" w:eastAsia="Trebuchet MS" w:hAnsi="Trebuchet MS" w:cs="Trebuchet MS"/>
          <w:sz w:val="16"/>
        </w:rPr>
      </w:pPr>
    </w:p>
    <w:p w:rsidR="003967CB" w:rsidRDefault="000436DF">
      <w:pPr>
        <w:spacing w:before="120" w:after="120"/>
        <w:jc w:val="both"/>
        <w:rPr>
          <w:rFonts w:ascii="Trebuchet MS" w:eastAsia="Trebuchet MS" w:hAnsi="Trebuchet MS" w:cs="Trebuchet MS"/>
          <w:b/>
          <w:sz w:val="20"/>
          <w:u w:val="single"/>
        </w:rPr>
      </w:pPr>
      <w:r>
        <w:rPr>
          <w:rFonts w:ascii="Trebuchet MS" w:eastAsia="Trebuchet MS" w:hAnsi="Trebuchet MS" w:cs="Trebuchet MS"/>
          <w:b/>
          <w:sz w:val="20"/>
          <w:u w:val="single"/>
        </w:rPr>
        <w:t xml:space="preserve">RESPONSABLE </w:t>
      </w:r>
      <w:r>
        <w:rPr>
          <w:rFonts w:ascii="Trebuchet MS" w:eastAsia="Trebuchet MS" w:hAnsi="Trebuchet MS" w:cs="Trebuchet MS"/>
          <w:b/>
          <w:i/>
          <w:sz w:val="20"/>
        </w:rPr>
        <w:t>"¿Quién es el responsable del tratamiento de sus datos?"</w:t>
      </w:r>
    </w:p>
    <w:p w:rsidR="00EA4288" w:rsidRPr="0065347E" w:rsidRDefault="00EA4288" w:rsidP="00EA4288">
      <w:pPr>
        <w:spacing w:before="120" w:after="120"/>
        <w:jc w:val="both"/>
        <w:rPr>
          <w:rFonts w:ascii="Trebuchet MS" w:eastAsia="Calibri" w:hAnsi="Trebuchet MS" w:cs="Times New Roman"/>
          <w:sz w:val="16"/>
          <w:szCs w:val="16"/>
          <w:lang w:val="en-US"/>
        </w:rPr>
      </w:pPr>
      <w:proofErr w:type="spellStart"/>
      <w:r w:rsidRPr="0065347E">
        <w:rPr>
          <w:rFonts w:ascii="Trebuchet MS" w:eastAsia="Calibri" w:hAnsi="Trebuchet MS" w:cs="Times New Roman"/>
          <w:sz w:val="16"/>
          <w:szCs w:val="16"/>
          <w:lang w:val="en-US"/>
        </w:rPr>
        <w:t>Identidad</w:t>
      </w:r>
      <w:proofErr w:type="spellEnd"/>
      <w:r w:rsidRPr="0065347E">
        <w:rPr>
          <w:rFonts w:ascii="Trebuchet MS" w:eastAsia="Calibri" w:hAnsi="Trebuchet MS" w:cs="Times New Roman"/>
          <w:sz w:val="16"/>
          <w:szCs w:val="16"/>
          <w:lang w:val="en-US"/>
        </w:rPr>
        <w:t xml:space="preserve">: SHOWER ONLINE, S.L. con CIF </w:t>
      </w:r>
      <w:r>
        <w:rPr>
          <w:rFonts w:ascii="Trebuchet MS" w:eastAsia="Calibri" w:hAnsi="Trebuchet MS" w:cs="Times New Roman"/>
          <w:sz w:val="16"/>
          <w:szCs w:val="16"/>
          <w:lang w:val="en-US"/>
        </w:rPr>
        <w:t>B93350596</w:t>
      </w:r>
    </w:p>
    <w:p w:rsidR="00EA4288" w:rsidRPr="003C5AC4" w:rsidRDefault="00EA4288" w:rsidP="00EA4288">
      <w:pPr>
        <w:spacing w:before="120" w:after="120"/>
        <w:jc w:val="both"/>
        <w:rPr>
          <w:rFonts w:ascii="Trebuchet MS" w:eastAsia="Calibri" w:hAnsi="Trebuchet MS" w:cs="Times New Roman"/>
          <w:sz w:val="16"/>
          <w:szCs w:val="16"/>
        </w:rPr>
      </w:pPr>
      <w:r w:rsidRPr="003C5AC4">
        <w:rPr>
          <w:rFonts w:ascii="Trebuchet MS" w:eastAsia="Calibri" w:hAnsi="Trebuchet MS" w:cs="Times New Roman"/>
          <w:sz w:val="16"/>
          <w:szCs w:val="16"/>
        </w:rPr>
        <w:t xml:space="preserve">Representante Legal: </w:t>
      </w:r>
      <w:r>
        <w:rPr>
          <w:rFonts w:ascii="Trebuchet MS" w:eastAsia="Calibri" w:hAnsi="Trebuchet MS" w:cs="Times New Roman"/>
          <w:sz w:val="16"/>
          <w:szCs w:val="16"/>
        </w:rPr>
        <w:t>Francesca Tommaso</w:t>
      </w:r>
    </w:p>
    <w:p w:rsidR="00EA4288" w:rsidRDefault="00EA4288" w:rsidP="00EA4288">
      <w:pPr>
        <w:spacing w:before="120" w:after="120"/>
        <w:jc w:val="both"/>
        <w:rPr>
          <w:rFonts w:ascii="Trebuchet MS" w:eastAsia="Calibri" w:hAnsi="Trebuchet MS" w:cs="Times New Roman"/>
          <w:sz w:val="16"/>
          <w:szCs w:val="16"/>
        </w:rPr>
      </w:pPr>
      <w:r w:rsidRPr="003C5AC4">
        <w:rPr>
          <w:rFonts w:ascii="Trebuchet MS" w:eastAsia="Calibri" w:hAnsi="Trebuchet MS" w:cs="Times New Roman"/>
          <w:sz w:val="16"/>
          <w:szCs w:val="16"/>
        </w:rPr>
        <w:t xml:space="preserve">Dirección: </w:t>
      </w:r>
      <w:r>
        <w:rPr>
          <w:rFonts w:ascii="Trebuchet MS" w:eastAsia="Calibri" w:hAnsi="Trebuchet MS" w:cs="Times New Roman"/>
          <w:sz w:val="16"/>
          <w:szCs w:val="16"/>
        </w:rPr>
        <w:t>C/ CUARTELES, 7 PLANTA 1º PUERTA 1 - 29002 - MÁLAGA</w:t>
      </w:r>
      <w:r>
        <w:rPr>
          <w:rFonts w:ascii="Trebuchet MS" w:eastAsia="Calibri" w:hAnsi="Trebuchet MS" w:cs="Times New Roman"/>
          <w:sz w:val="16"/>
          <w:szCs w:val="16"/>
        </w:rPr>
        <w:tab/>
      </w:r>
      <w:r>
        <w:rPr>
          <w:rFonts w:ascii="Trebuchet MS" w:eastAsia="Calibri" w:hAnsi="Trebuchet MS" w:cs="Times New Roman"/>
          <w:sz w:val="16"/>
          <w:szCs w:val="16"/>
        </w:rPr>
        <w:tab/>
      </w:r>
    </w:p>
    <w:p w:rsidR="00EA4288" w:rsidRPr="003C5AC4" w:rsidRDefault="00EA4288" w:rsidP="00EA4288">
      <w:pPr>
        <w:spacing w:before="120" w:after="120"/>
        <w:jc w:val="both"/>
        <w:rPr>
          <w:rFonts w:ascii="Trebuchet MS" w:eastAsia="Calibri" w:hAnsi="Trebuchet MS" w:cs="Times New Roman"/>
          <w:sz w:val="16"/>
          <w:szCs w:val="16"/>
        </w:rPr>
      </w:pPr>
      <w:r w:rsidRPr="003C5AC4">
        <w:rPr>
          <w:rFonts w:ascii="Trebuchet MS" w:eastAsia="Calibri" w:hAnsi="Trebuchet MS" w:cs="Times New Roman"/>
          <w:sz w:val="16"/>
          <w:szCs w:val="16"/>
        </w:rPr>
        <w:t xml:space="preserve">Teléfono: </w:t>
      </w:r>
      <w:r>
        <w:rPr>
          <w:rFonts w:ascii="Trebuchet MS" w:eastAsia="Calibri" w:hAnsi="Trebuchet MS" w:cs="Times New Roman"/>
          <w:sz w:val="16"/>
          <w:szCs w:val="16"/>
        </w:rPr>
        <w:t>633769157</w:t>
      </w:r>
    </w:p>
    <w:p w:rsidR="00EA4288" w:rsidRPr="003C5AC4" w:rsidRDefault="00EA4288" w:rsidP="00EA4288">
      <w:pPr>
        <w:spacing w:before="120" w:after="120"/>
        <w:jc w:val="both"/>
        <w:rPr>
          <w:rFonts w:ascii="Trebuchet MS" w:eastAsia="Calibri" w:hAnsi="Trebuchet MS" w:cs="Times New Roman"/>
          <w:sz w:val="16"/>
          <w:szCs w:val="16"/>
        </w:rPr>
      </w:pPr>
      <w:r w:rsidRPr="003C5AC4">
        <w:rPr>
          <w:rFonts w:ascii="Trebuchet MS" w:eastAsia="Calibri" w:hAnsi="Trebuchet MS" w:cs="Times New Roman"/>
          <w:sz w:val="16"/>
          <w:szCs w:val="16"/>
        </w:rPr>
        <w:t xml:space="preserve">Correo Electrónico: </w:t>
      </w:r>
      <w:r>
        <w:rPr>
          <w:rFonts w:ascii="Trebuchet MS" w:eastAsia="Calibri" w:hAnsi="Trebuchet MS" w:cs="Times New Roman"/>
          <w:sz w:val="16"/>
          <w:szCs w:val="16"/>
        </w:rPr>
        <w:t>info@showeronlinesl.com</w:t>
      </w:r>
    </w:p>
    <w:p w:rsidR="003967CB" w:rsidRDefault="000436DF">
      <w:pPr>
        <w:spacing w:before="120" w:after="120"/>
        <w:jc w:val="both"/>
        <w:rPr>
          <w:rFonts w:ascii="Trebuchet MS" w:eastAsia="Trebuchet MS" w:hAnsi="Trebuchet MS" w:cs="Trebuchet MS"/>
          <w:b/>
          <w:sz w:val="20"/>
          <w:u w:val="single"/>
        </w:rPr>
      </w:pPr>
      <w:r>
        <w:rPr>
          <w:rFonts w:ascii="Trebuchet MS" w:eastAsia="Trebuchet MS" w:hAnsi="Trebuchet MS" w:cs="Trebuchet MS"/>
          <w:b/>
          <w:sz w:val="20"/>
          <w:u w:val="single"/>
        </w:rPr>
        <w:t>FINALIDAD</w:t>
      </w:r>
      <w:r>
        <w:rPr>
          <w:rFonts w:ascii="Trebuchet MS" w:eastAsia="Trebuchet MS" w:hAnsi="Trebuchet MS" w:cs="Trebuchet MS"/>
          <w:b/>
          <w:i/>
          <w:sz w:val="20"/>
        </w:rPr>
        <w:t>"¿Con qué finalidad tratamos sus datos personales?"</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Los datos personales del interesado serán tratados con la siguiente finalidad:</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 xml:space="preserve">-En </w:t>
      </w:r>
      <w:r w:rsidR="00EA4288">
        <w:rPr>
          <w:rFonts w:ascii="Trebuchet MS" w:eastAsia="Trebuchet MS" w:hAnsi="Trebuchet MS" w:cs="Trebuchet MS"/>
          <w:sz w:val="16"/>
        </w:rPr>
        <w:t>SHOWER ONLINE, S.L.</w:t>
      </w:r>
      <w:r>
        <w:rPr>
          <w:rFonts w:ascii="Trebuchet MS" w:eastAsia="Trebuchet MS" w:hAnsi="Trebuchet MS" w:cs="Trebuchet MS"/>
          <w:sz w:val="16"/>
        </w:rPr>
        <w:t xml:space="preserve"> tratamos la información que nos facilitan nuestros proveedores con la finalidad de solicitar suministro de productos o prestación de servicios, así como gestionar y realizar los pagos pertinentes.</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-Responder al ejercicio de derechos, consultas y reclamaciones.</w:t>
      </w:r>
    </w:p>
    <w:p w:rsidR="003967CB" w:rsidRDefault="000436DF">
      <w:pPr>
        <w:spacing w:before="120" w:after="120"/>
        <w:jc w:val="both"/>
        <w:rPr>
          <w:rFonts w:ascii="Trebuchet MS" w:eastAsia="Trebuchet MS" w:hAnsi="Trebuchet MS" w:cs="Trebuchet MS"/>
          <w:b/>
          <w:i/>
          <w:sz w:val="20"/>
        </w:rPr>
      </w:pPr>
      <w:r>
        <w:rPr>
          <w:rFonts w:ascii="Trebuchet MS" w:eastAsia="Trebuchet MS" w:hAnsi="Trebuchet MS" w:cs="Trebuchet MS"/>
          <w:b/>
          <w:i/>
          <w:sz w:val="20"/>
        </w:rPr>
        <w:t>"¿Por cuánto tiempo se conservarán sus datos?"</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 xml:space="preserve">Sus datos personales serán conservados mientras se mantenga algún tipo de relación contractual o de negocio entre usted y </w:t>
      </w:r>
      <w:r w:rsidR="00EA4288">
        <w:rPr>
          <w:rFonts w:ascii="Trebuchet MS" w:eastAsia="Trebuchet MS" w:hAnsi="Trebuchet MS" w:cs="Trebuchet MS"/>
          <w:sz w:val="16"/>
        </w:rPr>
        <w:t>SHOWER ONLINE, S.L.</w:t>
      </w:r>
      <w:r>
        <w:rPr>
          <w:rFonts w:ascii="Trebuchet MS" w:eastAsia="Trebuchet MS" w:hAnsi="Trebuchet MS" w:cs="Trebuchet MS"/>
          <w:sz w:val="16"/>
        </w:rPr>
        <w:t xml:space="preserve"> y no solicite su supresión. Cuando no sean necesarios, se mantendrán por el período de prescripción de las acciones nacidas del tratamiento, a partir de la última confirmación de interés o última transacción/comunicación (6 años, a efectos mercantiles, artículo 30 del Código de Comercio: justificantes, facturas, albaranes, contratos, etc.; 1 año, Ley 34/2002 de Servicios de la Sociedad de la Información y de Comercio Electrónico (LSSICE): datos de tráfico relativos a correos electrónicos; 1 año, Artículo 5 Ley 25/2007de conservación de datos relativos a las comunicaciones electrónicas y a las redes públicas de comunicaciones: datos relativos a llamadas enviadas o recibidas de telefonía fija y móvil; otros plazos de conservación dispuestos en normativa vigente de aplicación). Transcurridos dichos plazos, los datos personales se suprimirán con medidas de seguridad adecuadas para garantizar la destrucción total de los mismos.</w:t>
      </w:r>
    </w:p>
    <w:p w:rsidR="003967CB" w:rsidRDefault="000436DF">
      <w:pPr>
        <w:spacing w:before="120" w:after="120"/>
        <w:jc w:val="both"/>
        <w:rPr>
          <w:rFonts w:ascii="Trebuchet MS" w:eastAsia="Trebuchet MS" w:hAnsi="Trebuchet MS" w:cs="Trebuchet MS"/>
          <w:b/>
          <w:sz w:val="20"/>
          <w:u w:val="single"/>
        </w:rPr>
      </w:pPr>
      <w:r>
        <w:rPr>
          <w:rFonts w:ascii="Trebuchet MS" w:eastAsia="Trebuchet MS" w:hAnsi="Trebuchet MS" w:cs="Trebuchet MS"/>
          <w:b/>
          <w:sz w:val="20"/>
          <w:u w:val="single"/>
        </w:rPr>
        <w:t>LEGITIMACIÓN</w:t>
      </w:r>
      <w:r>
        <w:rPr>
          <w:rFonts w:ascii="Trebuchet MS" w:eastAsia="Trebuchet MS" w:hAnsi="Trebuchet MS" w:cs="Trebuchet MS"/>
          <w:b/>
          <w:i/>
          <w:sz w:val="20"/>
        </w:rPr>
        <w:t>"¿Cual es la legitimación para el tratamiento de sus datos?"</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La base legal para el tratamiento de sus datos es, según aplique:</w:t>
      </w:r>
    </w:p>
    <w:p w:rsidR="003967CB" w:rsidRDefault="000436DF">
      <w:pPr>
        <w:spacing w:before="120" w:after="120"/>
        <w:jc w:val="both"/>
        <w:rPr>
          <w:rFonts w:ascii="Trebuchet MS" w:eastAsia="Trebuchet MS" w:hAnsi="Trebuchet MS" w:cs="Trebuchet MS"/>
          <w:b/>
          <w:sz w:val="16"/>
        </w:rPr>
      </w:pPr>
      <w:r>
        <w:rPr>
          <w:rFonts w:ascii="Trebuchet MS" w:eastAsia="Trebuchet MS" w:hAnsi="Trebuchet MS" w:cs="Trebuchet MS"/>
          <w:b/>
          <w:sz w:val="16"/>
        </w:rPr>
        <w:t>-Interés Legítimo.</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"Gestión y almacenamiento de los datos de contacto aportados por el proveedor, con la finalidad de contactar con el para la solicitud de servicios o productos".</w:t>
      </w:r>
    </w:p>
    <w:p w:rsidR="003967CB" w:rsidRDefault="000436DF">
      <w:pPr>
        <w:spacing w:before="120" w:after="120"/>
        <w:jc w:val="both"/>
        <w:rPr>
          <w:rFonts w:ascii="Trebuchet MS" w:eastAsia="Trebuchet MS" w:hAnsi="Trebuchet MS" w:cs="Trebuchet MS"/>
          <w:b/>
          <w:sz w:val="16"/>
        </w:rPr>
      </w:pPr>
      <w:r>
        <w:rPr>
          <w:rFonts w:ascii="Trebuchet MS" w:eastAsia="Trebuchet MS" w:hAnsi="Trebuchet MS" w:cs="Trebuchet MS"/>
          <w:b/>
          <w:sz w:val="16"/>
        </w:rPr>
        <w:t>-Consentimiento del interesado.</w:t>
      </w:r>
    </w:p>
    <w:p w:rsidR="003967CB" w:rsidRDefault="000436DF">
      <w:pPr>
        <w:spacing w:before="120" w:after="120"/>
        <w:jc w:val="both"/>
        <w:rPr>
          <w:rFonts w:ascii="Trebuchet MS" w:eastAsia="Trebuchet MS" w:hAnsi="Trebuchet MS" w:cs="Trebuchet MS"/>
          <w:b/>
          <w:sz w:val="16"/>
        </w:rPr>
      </w:pPr>
      <w:r>
        <w:rPr>
          <w:rFonts w:ascii="Trebuchet MS" w:eastAsia="Trebuchet MS" w:hAnsi="Trebuchet MS" w:cs="Trebuchet MS"/>
          <w:sz w:val="16"/>
        </w:rPr>
        <w:t>-Respuesta al ejercicio de derechos, consultas y reclamaciones por parte del interesado.</w:t>
      </w:r>
    </w:p>
    <w:p w:rsidR="003967CB" w:rsidRDefault="000436DF">
      <w:pPr>
        <w:spacing w:before="120" w:after="120"/>
        <w:jc w:val="both"/>
        <w:rPr>
          <w:rFonts w:ascii="Trebuchet MS" w:eastAsia="Trebuchet MS" w:hAnsi="Trebuchet MS" w:cs="Trebuchet MS"/>
          <w:b/>
          <w:sz w:val="16"/>
        </w:rPr>
      </w:pPr>
      <w:r>
        <w:rPr>
          <w:rFonts w:ascii="Trebuchet MS" w:eastAsia="Trebuchet MS" w:hAnsi="Trebuchet MS" w:cs="Trebuchet MS"/>
          <w:b/>
          <w:sz w:val="16"/>
        </w:rPr>
        <w:t>-Obligación Legal</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Gestión administrativa derivada de la prestación de los servicios o venta de productos, entre los que se encuentran el tratamiento de las facturas recibidas.</w:t>
      </w:r>
    </w:p>
    <w:p w:rsidR="003967CB" w:rsidRDefault="000436DF">
      <w:pPr>
        <w:spacing w:before="120" w:after="120"/>
        <w:jc w:val="both"/>
        <w:rPr>
          <w:rFonts w:ascii="Trebuchet MS" w:eastAsia="Trebuchet MS" w:hAnsi="Trebuchet MS" w:cs="Trebuchet MS"/>
          <w:b/>
          <w:sz w:val="20"/>
          <w:u w:val="single"/>
        </w:rPr>
      </w:pPr>
      <w:r>
        <w:rPr>
          <w:rFonts w:ascii="Trebuchet MS" w:eastAsia="Trebuchet MS" w:hAnsi="Trebuchet MS" w:cs="Trebuchet MS"/>
          <w:b/>
          <w:sz w:val="20"/>
          <w:u w:val="single"/>
        </w:rPr>
        <w:t>DESTINATARIOS</w:t>
      </w:r>
      <w:r>
        <w:rPr>
          <w:rFonts w:ascii="Trebuchet MS" w:eastAsia="Trebuchet MS" w:hAnsi="Trebuchet MS" w:cs="Trebuchet MS"/>
          <w:b/>
          <w:i/>
          <w:sz w:val="20"/>
        </w:rPr>
        <w:t>"¿A qué destinatarios se comunicarán sus datos?"</w:t>
      </w:r>
    </w:p>
    <w:p w:rsidR="003967CB" w:rsidRDefault="000436DF">
      <w:pPr>
        <w:jc w:val="both"/>
        <w:rPr>
          <w:rFonts w:ascii="Trebuchet MS" w:eastAsia="Trebuchet MS" w:hAnsi="Trebuchet MS" w:cs="Trebuchet MS"/>
          <w:sz w:val="16"/>
        </w:rPr>
      </w:pPr>
      <w:r>
        <w:rPr>
          <w:rFonts w:ascii="Trebuchet MS" w:eastAsia="Trebuchet MS" w:hAnsi="Trebuchet MS" w:cs="Trebuchet MS"/>
          <w:sz w:val="16"/>
        </w:rPr>
        <w:t>Los datos personales del interesado  podrán ser comunicados de forma legítima y cuando sea necesario a los siguientes destinatarios.</w:t>
      </w:r>
    </w:p>
    <w:p w:rsidR="003967CB" w:rsidRDefault="000436DF">
      <w:pPr>
        <w:jc w:val="both"/>
        <w:rPr>
          <w:rFonts w:ascii="Trebuchet MS" w:eastAsia="Trebuchet MS" w:hAnsi="Trebuchet MS" w:cs="Trebuchet MS"/>
          <w:sz w:val="16"/>
        </w:rPr>
      </w:pPr>
      <w:r>
        <w:rPr>
          <w:rFonts w:ascii="Trebuchet MS" w:eastAsia="Trebuchet MS" w:hAnsi="Trebuchet MS" w:cs="Trebuchet MS"/>
          <w:sz w:val="16"/>
        </w:rPr>
        <w:t xml:space="preserve">Administraciones públicas y organismos públicos cuando así lo exija alguna norma (hacienda, </w:t>
      </w:r>
      <w:proofErr w:type="spellStart"/>
      <w:r>
        <w:rPr>
          <w:rFonts w:ascii="Trebuchet MS" w:eastAsia="Trebuchet MS" w:hAnsi="Trebuchet MS" w:cs="Trebuchet MS"/>
          <w:sz w:val="16"/>
        </w:rPr>
        <w:t>etc</w:t>
      </w:r>
      <w:proofErr w:type="spellEnd"/>
      <w:r>
        <w:rPr>
          <w:rFonts w:ascii="Trebuchet MS" w:eastAsia="Trebuchet MS" w:hAnsi="Trebuchet MS" w:cs="Trebuchet MS"/>
          <w:sz w:val="16"/>
        </w:rPr>
        <w:t xml:space="preserve">), Bancos, Empresas encargadas del tratamiento de datos que prestan servicios a </w:t>
      </w:r>
      <w:r w:rsidR="00EA4288">
        <w:rPr>
          <w:rFonts w:ascii="Trebuchet MS" w:eastAsia="Trebuchet MS" w:hAnsi="Trebuchet MS" w:cs="Trebuchet MS"/>
          <w:sz w:val="16"/>
        </w:rPr>
        <w:t>SHOWER ONLINE, S.L</w:t>
      </w:r>
      <w:proofErr w:type="gramStart"/>
      <w:r w:rsidR="00EA4288">
        <w:rPr>
          <w:rFonts w:ascii="Trebuchet MS" w:eastAsia="Trebuchet MS" w:hAnsi="Trebuchet MS" w:cs="Trebuchet MS"/>
          <w:sz w:val="16"/>
        </w:rPr>
        <w:t>.</w:t>
      </w:r>
      <w:r>
        <w:rPr>
          <w:rFonts w:ascii="Trebuchet MS" w:eastAsia="Trebuchet MS" w:hAnsi="Trebuchet MS" w:cs="Trebuchet MS"/>
          <w:sz w:val="16"/>
        </w:rPr>
        <w:t>(</w:t>
      </w:r>
      <w:proofErr w:type="gramEnd"/>
      <w:r>
        <w:rPr>
          <w:rFonts w:ascii="Trebuchet MS" w:eastAsia="Trebuchet MS" w:hAnsi="Trebuchet MS" w:cs="Trebuchet MS"/>
          <w:sz w:val="16"/>
        </w:rPr>
        <w:t xml:space="preserve">asesorías, servicios IT, </w:t>
      </w:r>
      <w:proofErr w:type="spellStart"/>
      <w:r>
        <w:rPr>
          <w:rFonts w:ascii="Trebuchet MS" w:eastAsia="Trebuchet MS" w:hAnsi="Trebuchet MS" w:cs="Trebuchet MS"/>
          <w:sz w:val="16"/>
        </w:rPr>
        <w:t>etc</w:t>
      </w:r>
      <w:proofErr w:type="spellEnd"/>
      <w:r>
        <w:rPr>
          <w:rFonts w:ascii="Trebuchet MS" w:eastAsia="Trebuchet MS" w:hAnsi="Trebuchet MS" w:cs="Trebuchet MS"/>
          <w:sz w:val="16"/>
        </w:rPr>
        <w:t>)</w:t>
      </w:r>
    </w:p>
    <w:p w:rsidR="00B73899" w:rsidRPr="00B73899" w:rsidRDefault="00B73899" w:rsidP="00B73899">
      <w:pPr>
        <w:spacing w:before="120" w:after="120"/>
        <w:jc w:val="both"/>
        <w:rPr>
          <w:rFonts w:ascii="Trebuchet MS" w:hAnsi="Trebuchet MS"/>
          <w:sz w:val="16"/>
          <w:szCs w:val="16"/>
        </w:rPr>
      </w:pPr>
      <w:r w:rsidRPr="00B73899">
        <w:rPr>
          <w:rFonts w:ascii="Trebuchet MS" w:hAnsi="Trebuchet MS"/>
          <w:b/>
          <w:sz w:val="16"/>
          <w:szCs w:val="16"/>
        </w:rPr>
        <w:t xml:space="preserve">Transferencias Internacionales de Datos con garantías adecuadas </w:t>
      </w:r>
      <w:r w:rsidRPr="00B73899">
        <w:rPr>
          <w:rFonts w:ascii="Trebuchet MS" w:hAnsi="Trebuchet MS" w:cs="Trebuchet MS"/>
          <w:sz w:val="16"/>
          <w:szCs w:val="16"/>
        </w:rPr>
        <w:t xml:space="preserve">(flujo de datos personales desde el </w:t>
      </w:r>
      <w:r w:rsidRPr="00B73899">
        <w:rPr>
          <w:rFonts w:ascii="Trebuchet MS" w:hAnsi="Trebuchet MS"/>
          <w:sz w:val="16"/>
          <w:szCs w:val="16"/>
        </w:rPr>
        <w:t xml:space="preserve">territorio español a destinatarios establecidos en países fuera del Espacio Económico Europeo), en el caso de que existan comunicaciones a través de la herramienta de Mensajería Instantánea </w:t>
      </w:r>
      <w:proofErr w:type="spellStart"/>
      <w:r w:rsidRPr="00B73899">
        <w:rPr>
          <w:rFonts w:ascii="Trebuchet MS" w:hAnsi="Trebuchet MS"/>
          <w:sz w:val="16"/>
          <w:szCs w:val="16"/>
        </w:rPr>
        <w:t>Whatsapp</w:t>
      </w:r>
      <w:proofErr w:type="spellEnd"/>
      <w:r w:rsidRPr="00B73899">
        <w:rPr>
          <w:rFonts w:ascii="Trebuchet MS" w:hAnsi="Trebuchet MS"/>
          <w:sz w:val="16"/>
          <w:szCs w:val="16"/>
        </w:rPr>
        <w:t>.</w:t>
      </w:r>
    </w:p>
    <w:p w:rsidR="00B73899" w:rsidRPr="00B73899" w:rsidRDefault="00B73899" w:rsidP="00B73899">
      <w:pPr>
        <w:spacing w:before="120" w:after="120"/>
        <w:jc w:val="both"/>
        <w:rPr>
          <w:rFonts w:ascii="Trebuchet MS" w:hAnsi="Trebuchet MS"/>
          <w:sz w:val="16"/>
          <w:szCs w:val="16"/>
        </w:rPr>
      </w:pPr>
      <w:proofErr w:type="spellStart"/>
      <w:r w:rsidRPr="00B73899">
        <w:rPr>
          <w:rFonts w:ascii="Trebuchet MS" w:hAnsi="Trebuchet MS"/>
          <w:sz w:val="16"/>
          <w:szCs w:val="16"/>
        </w:rPr>
        <w:lastRenderedPageBreak/>
        <w:t>Whatsapp</w:t>
      </w:r>
      <w:proofErr w:type="spellEnd"/>
      <w:r w:rsidRPr="00B73899">
        <w:rPr>
          <w:rFonts w:ascii="Trebuchet MS" w:hAnsi="Trebuchet MS"/>
          <w:sz w:val="16"/>
          <w:szCs w:val="16"/>
        </w:rPr>
        <w:t>, perteneciente a WHATSAPP LLC., lleva a cabo las transferencias de datos fuera de la Unión Europea regido por Cláusulas Contractuales Tipo aprobadas por la Comisión Europea con el fin de garantizar que los datos tratados tengan niveles de protección equivalentes. Información disponible en: https://faq.whatsapp.com/general/about-standard-contractual-clauses.</w:t>
      </w:r>
    </w:p>
    <w:p w:rsidR="00B73899" w:rsidRPr="00B73899" w:rsidRDefault="00B73899" w:rsidP="00B73899">
      <w:pPr>
        <w:spacing w:before="120" w:after="120"/>
        <w:jc w:val="both"/>
        <w:rPr>
          <w:rFonts w:ascii="Trebuchet MS" w:hAnsi="Trebuchet MS"/>
          <w:sz w:val="16"/>
          <w:szCs w:val="16"/>
        </w:rPr>
      </w:pPr>
      <w:r w:rsidRPr="00B73899">
        <w:rPr>
          <w:rFonts w:ascii="Trebuchet MS" w:hAnsi="Trebuchet MS"/>
          <w:sz w:val="16"/>
          <w:szCs w:val="16"/>
        </w:rPr>
        <w:t>Para comunicarnos a través de WhatsApp, facilitaremos tu número de teléfono a WhatsApp Inc. para comprobar que eres usuario de este servicio. Te recomendamos que revises tu  configuración de privacidad y leas la política de privacidad de WhatsApp para obtener información más detallada sobre el uso que hace WhatsApp de los datos personales de los usuarios que utilizan sus servicios.</w:t>
      </w:r>
    </w:p>
    <w:p w:rsidR="000436DF" w:rsidRPr="00933669" w:rsidRDefault="000436DF" w:rsidP="000436DF">
      <w:pPr>
        <w:jc w:val="both"/>
        <w:rPr>
          <w:rFonts w:ascii="Trebuchet MS" w:eastAsia="Calibri" w:hAnsi="Trebuchet MS" w:cs="Times New Roman"/>
          <w:sz w:val="16"/>
          <w:szCs w:val="16"/>
        </w:rPr>
      </w:pPr>
    </w:p>
    <w:p w:rsidR="003967CB" w:rsidRDefault="000436DF">
      <w:pPr>
        <w:spacing w:before="120" w:after="120"/>
        <w:jc w:val="both"/>
        <w:rPr>
          <w:rFonts w:ascii="Trebuchet MS" w:eastAsia="Trebuchet MS" w:hAnsi="Trebuchet MS" w:cs="Trebuchet MS"/>
          <w:b/>
          <w:i/>
          <w:sz w:val="20"/>
        </w:rPr>
      </w:pPr>
      <w:r>
        <w:rPr>
          <w:rFonts w:ascii="Trebuchet MS" w:eastAsia="Trebuchet MS" w:hAnsi="Trebuchet MS" w:cs="Trebuchet MS"/>
          <w:b/>
          <w:sz w:val="20"/>
          <w:u w:val="single"/>
        </w:rPr>
        <w:t>DERECHOS</w:t>
      </w:r>
      <w:r>
        <w:rPr>
          <w:rFonts w:ascii="Trebuchet MS" w:eastAsia="Trebuchet MS" w:hAnsi="Trebuchet MS" w:cs="Trebuchet MS"/>
          <w:b/>
          <w:i/>
          <w:sz w:val="20"/>
        </w:rPr>
        <w:t>"¿Cuáles son sus derechos al facilitarnos sus datos?"</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 xml:space="preserve">Cualquier persona tiene derecho a obtener confirmación sobre si en </w:t>
      </w:r>
      <w:r w:rsidR="00EA4288">
        <w:rPr>
          <w:rFonts w:ascii="Trebuchet MS" w:eastAsia="Trebuchet MS" w:hAnsi="Trebuchet MS" w:cs="Trebuchet MS"/>
          <w:sz w:val="16"/>
        </w:rPr>
        <w:t>SHOWER ONLINE, S.L.</w:t>
      </w:r>
      <w:r>
        <w:rPr>
          <w:rFonts w:ascii="Trebuchet MS" w:eastAsia="Trebuchet MS" w:hAnsi="Trebuchet MS" w:cs="Trebuchet MS"/>
          <w:sz w:val="16"/>
        </w:rPr>
        <w:t xml:space="preserve"> estamos tratando datos personales que les conciernen, o no.</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b/>
          <w:sz w:val="16"/>
        </w:rPr>
        <w:t>Derecho de acceso, rectificación y supresión</w:t>
      </w:r>
      <w:r>
        <w:rPr>
          <w:rFonts w:ascii="Trebuchet MS" w:eastAsia="Trebuchet MS" w:hAnsi="Trebuchet MS" w:cs="Trebuchet MS"/>
          <w:sz w:val="16"/>
        </w:rPr>
        <w:t>: 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b/>
          <w:sz w:val="16"/>
        </w:rPr>
        <w:t>Derecho de limitación:</w:t>
      </w:r>
      <w:r>
        <w:rPr>
          <w:rFonts w:ascii="Trebuchet MS" w:eastAsia="Trebuchet MS" w:hAnsi="Trebuchet MS" w:cs="Trebuchet MS"/>
          <w:sz w:val="16"/>
        </w:rPr>
        <w:t xml:space="preserve"> en determinadas circunstancias, los interesados podrán solicitar la limitación del tratamiento de sus datos, en cuyo caso únicamente los conservaremos para el ejercicio o la defensa de reclamaciones.</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b/>
          <w:sz w:val="16"/>
        </w:rPr>
        <w:t>Derecho de Oposición:</w:t>
      </w:r>
      <w:r>
        <w:rPr>
          <w:rFonts w:ascii="Trebuchet MS" w:eastAsia="Trebuchet MS" w:hAnsi="Trebuchet MS" w:cs="Trebuchet MS"/>
          <w:sz w:val="16"/>
        </w:rPr>
        <w:t xml:space="preserve"> en determinadas circunstancias y por motivos relacionados con su situación particular, los interesados podrán oponerse al tratamiento de sus datos. Por tanto </w:t>
      </w:r>
      <w:r w:rsidR="00EA4288">
        <w:rPr>
          <w:rFonts w:ascii="Trebuchet MS" w:eastAsia="Trebuchet MS" w:hAnsi="Trebuchet MS" w:cs="Trebuchet MS"/>
          <w:sz w:val="16"/>
        </w:rPr>
        <w:t>SHOWER ONLINE, S.L.</w:t>
      </w:r>
      <w:r>
        <w:rPr>
          <w:rFonts w:ascii="Trebuchet MS" w:eastAsia="Trebuchet MS" w:hAnsi="Trebuchet MS" w:cs="Trebuchet MS"/>
          <w:sz w:val="16"/>
        </w:rPr>
        <w:t xml:space="preserve"> dejará de tratar los datos, salvo por motivos legítimos imperiosos, o el ejercicio o la defensa de posibles reclamaciones.</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 xml:space="preserve">Cuando el tratamiento de datos personales tenga por objeto la mercadotecnia directa, el interesado tendrá derecho a oponerse al tratamiento de sus datos, incluida la elaboración de perfiles relacionados con la citada mercadotecnia. </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b/>
          <w:sz w:val="16"/>
        </w:rPr>
        <w:t>Derecho a la portabilidad de los datos:</w:t>
      </w:r>
      <w:r>
        <w:rPr>
          <w:rFonts w:ascii="Trebuchet MS" w:eastAsia="Trebuchet MS" w:hAnsi="Trebuchet MS" w:cs="Trebuchet MS"/>
          <w:sz w:val="16"/>
        </w:rPr>
        <w:t xml:space="preserve"> el interesado podrá solicitar la portabilidad de sus datos a otro responsable del tratamiento, en cuyo caso se hará siempre y cuando el tratamiento esté basado en el consentimiento lícito, el tratamiento sea automatizado y se transmitirán de responsable a responsable cuando sea técnicamente posible.</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b/>
          <w:sz w:val="16"/>
        </w:rPr>
        <w:t>Derecho a retirar el consentimiento</w:t>
      </w:r>
      <w:r>
        <w:rPr>
          <w:rFonts w:ascii="Trebuchet MS" w:eastAsia="Trebuchet MS" w:hAnsi="Trebuchet MS" w:cs="Trebuchet MS"/>
          <w:sz w:val="16"/>
        </w:rPr>
        <w:t>, sin que ello afecte a la licitud del tratamiento basado en el consentimiento previo a su retirada.</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b/>
          <w:sz w:val="16"/>
        </w:rPr>
        <w:t>Derecho a presentar una reclamación</w:t>
      </w:r>
      <w:r>
        <w:rPr>
          <w:rFonts w:ascii="Trebuchet MS" w:eastAsia="Trebuchet MS" w:hAnsi="Trebuchet MS" w:cs="Trebuchet MS"/>
          <w:sz w:val="16"/>
        </w:rPr>
        <w:t xml:space="preserve"> ante la AGENCIA ESPAÑOLA DE PROTECCIÓN DE DATOS, cuando no haya obtenido satisfacción en el ejercicio de sus derechos u otros asuntos. Para contactar con dicha Autoridad de Control puede hacerlo a través de su página web www.aepd.es </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 xml:space="preserve">Para ejercer dichos derechos, el interesado tendrá a su disposición una serie de modelos o formularios ubicados en </w:t>
      </w:r>
      <w:r w:rsidR="008937FA" w:rsidRPr="00787848">
        <w:rPr>
          <w:rFonts w:ascii="Trebuchet MS" w:eastAsia="Calibri" w:hAnsi="Trebuchet MS" w:cs="Times New Roman"/>
          <w:sz w:val="16"/>
          <w:szCs w:val="16"/>
        </w:rPr>
        <w:t>https://www.aepd.es/derechos-y-deberes/conoce-tus-derechos/derecho-de-acceso</w:t>
      </w:r>
      <w:r>
        <w:rPr>
          <w:rFonts w:ascii="Trebuchet MS" w:eastAsia="Trebuchet MS" w:hAnsi="Trebuchet MS" w:cs="Trebuchet MS"/>
          <w:sz w:val="16"/>
        </w:rPr>
        <w:t xml:space="preserve"> y deberá de dirigirlos a </w:t>
      </w:r>
      <w:r w:rsidR="00EA4288">
        <w:rPr>
          <w:rFonts w:ascii="Trebuchet MS" w:eastAsia="Trebuchet MS" w:hAnsi="Trebuchet MS" w:cs="Trebuchet MS"/>
          <w:sz w:val="16"/>
        </w:rPr>
        <w:t>SHOWER ONLINE, S.L.</w:t>
      </w:r>
      <w:r w:rsidR="0044681E">
        <w:rPr>
          <w:rFonts w:ascii="Trebuchet MS" w:eastAsia="Trebuchet MS" w:hAnsi="Trebuchet MS" w:cs="Trebuchet MS"/>
          <w:sz w:val="16"/>
        </w:rPr>
        <w:t xml:space="preserve"> </w:t>
      </w:r>
      <w:r w:rsidR="00EA4288">
        <w:rPr>
          <w:rFonts w:ascii="Trebuchet MS" w:eastAsia="Trebuchet MS" w:hAnsi="Trebuchet MS" w:cs="Trebuchet MS"/>
          <w:sz w:val="16"/>
        </w:rPr>
        <w:t>INFO@SHOWERONLINESL.COM</w:t>
      </w:r>
      <w:r>
        <w:rPr>
          <w:rFonts w:ascii="Trebuchet MS" w:eastAsia="Trebuchet MS" w:hAnsi="Trebuchet MS" w:cs="Trebuchet MS"/>
          <w:sz w:val="16"/>
        </w:rPr>
        <w:t xml:space="preserve">o a la dirección que aparece en los datos de contacto del RESPONSABLE. </w:t>
      </w: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sz w:val="16"/>
        </w:rPr>
        <w:t>Opcionalmente, el interesado puede dirigirse también a la AGENCIA ESPAÑOLA DE PROTECCION DE DATOS (www.aepd.es) para solicitar información sobre dichos derechos.</w:t>
      </w:r>
    </w:p>
    <w:p w:rsidR="00787848" w:rsidRPr="00787848" w:rsidRDefault="00787848" w:rsidP="00787848">
      <w:pPr>
        <w:spacing w:before="120" w:after="120"/>
        <w:jc w:val="both"/>
        <w:rPr>
          <w:rFonts w:ascii="Trebuchet MS" w:eastAsia="Trebuchet MS" w:hAnsi="Trebuchet MS" w:cs="Trebuchet MS"/>
          <w:sz w:val="16"/>
        </w:rPr>
      </w:pPr>
      <w:r w:rsidRPr="00787848">
        <w:rPr>
          <w:rFonts w:ascii="Trebuchet MS" w:eastAsia="Trebuchet MS" w:hAnsi="Trebuchet MS" w:cs="Trebuchet MS"/>
          <w:sz w:val="16"/>
        </w:rPr>
        <w:t>Para tramitar la solicitud de ejercicio de derechos, en el caso de que tengamos dudas razonables sobre su identidad, le solicitaremos que nos proporcione fotocopia de su DNI (únicamente la parte del documento de identidad necesaria para confirmar su identidad). En caso de que actuara mediante representante, legal o voluntario, deberá aportar también documento que acredite la representación y documento identificativo del mismo.</w:t>
      </w:r>
    </w:p>
    <w:p w:rsidR="003967CB" w:rsidRDefault="000436DF">
      <w:pPr>
        <w:spacing w:before="120" w:after="120"/>
        <w:jc w:val="both"/>
        <w:rPr>
          <w:rFonts w:ascii="Trebuchet MS" w:eastAsia="Trebuchet MS" w:hAnsi="Trebuchet MS" w:cs="Trebuchet MS"/>
          <w:b/>
          <w:sz w:val="20"/>
          <w:u w:val="single"/>
        </w:rPr>
      </w:pPr>
      <w:r>
        <w:rPr>
          <w:rFonts w:ascii="Trebuchet MS" w:eastAsia="Trebuchet MS" w:hAnsi="Trebuchet MS" w:cs="Trebuchet MS"/>
          <w:b/>
          <w:sz w:val="20"/>
          <w:u w:val="single"/>
        </w:rPr>
        <w:t>OTRA INFORMACIÓN</w:t>
      </w:r>
    </w:p>
    <w:p w:rsidR="003967CB" w:rsidRDefault="00EA4288">
      <w:pPr>
        <w:spacing w:before="120" w:after="120"/>
        <w:jc w:val="both"/>
        <w:rPr>
          <w:rFonts w:ascii="Trebuchet MS" w:eastAsia="Trebuchet MS" w:hAnsi="Trebuchet MS" w:cs="Trebuchet MS"/>
          <w:sz w:val="16"/>
        </w:rPr>
      </w:pPr>
      <w:r>
        <w:rPr>
          <w:rFonts w:ascii="Trebuchet MS" w:eastAsia="Trebuchet MS" w:hAnsi="Trebuchet MS" w:cs="Trebuchet MS"/>
          <w:sz w:val="16"/>
        </w:rPr>
        <w:t>SHOWER ONLINE, S.L.</w:t>
      </w:r>
      <w:r w:rsidR="000436DF">
        <w:rPr>
          <w:rFonts w:ascii="Trebuchet MS" w:eastAsia="Trebuchet MS" w:hAnsi="Trebuchet MS" w:cs="Trebuchet MS"/>
          <w:sz w:val="16"/>
        </w:rPr>
        <w:t xml:space="preserve"> reconoce quedar obligado a guardar secreto profesional de toda la información que afecta a los datos y almacenarlos con la debida confidencialidad y utilizar los mismos a los únicos y concretos fines para los que le fue facilitado. Asimismo, adoptará las medidas técnicas y organizativas apropiadas contra el acceso no autorizado o el procesamiento ilegal de datos personales y contra la pérdida o destrucción accidental de los datos personales. La información es confidencial, privilegiada y tratada sólo por las personas que, como usuarios autorizados tienen acceso a los datos personales; quedando totalmente prohibida cualquier divulgación, distribución o reproducción de la información tratada.</w:t>
      </w:r>
    </w:p>
    <w:p w:rsidR="003967CB" w:rsidRDefault="000436DF">
      <w:pPr>
        <w:spacing w:before="120" w:after="120"/>
        <w:jc w:val="both"/>
        <w:rPr>
          <w:rFonts w:ascii="Trebuchet MS" w:eastAsia="Trebuchet MS" w:hAnsi="Trebuchet MS" w:cs="Trebuchet MS"/>
          <w:b/>
          <w:sz w:val="16"/>
        </w:rPr>
      </w:pPr>
      <w:r>
        <w:rPr>
          <w:rFonts w:ascii="Trebuchet MS" w:eastAsia="Trebuchet MS" w:hAnsi="Trebuchet MS" w:cs="Trebuchet MS"/>
          <w:b/>
          <w:sz w:val="16"/>
        </w:rPr>
        <w:t xml:space="preserve">AFIRMO HABER RECIBIDO LA POLITICA SOBRE PROTECCIÓN DE DATOS DE </w:t>
      </w:r>
      <w:r w:rsidR="00EA4288">
        <w:rPr>
          <w:rFonts w:ascii="Trebuchet MS" w:eastAsia="Trebuchet MS" w:hAnsi="Trebuchet MS" w:cs="Trebuchet MS"/>
          <w:b/>
          <w:sz w:val="16"/>
        </w:rPr>
        <w:t>SHOWER ONLINE, S.L.</w:t>
      </w:r>
    </w:p>
    <w:p w:rsidR="003967CB" w:rsidRDefault="003967CB">
      <w:pPr>
        <w:spacing w:before="120" w:after="120"/>
        <w:jc w:val="both"/>
        <w:rPr>
          <w:rFonts w:ascii="Trebuchet MS" w:eastAsia="Trebuchet MS" w:hAnsi="Trebuchet MS" w:cs="Trebuchet MS"/>
          <w:b/>
          <w:sz w:val="16"/>
        </w:rPr>
      </w:pPr>
    </w:p>
    <w:p w:rsidR="003967CB" w:rsidRDefault="003967CB">
      <w:pPr>
        <w:spacing w:before="120" w:after="120"/>
        <w:jc w:val="both"/>
        <w:rPr>
          <w:rFonts w:ascii="Trebuchet MS" w:eastAsia="Trebuchet MS" w:hAnsi="Trebuchet MS" w:cs="Trebuchet MS"/>
          <w:b/>
          <w:sz w:val="16"/>
        </w:rPr>
      </w:pPr>
    </w:p>
    <w:p w:rsidR="003967CB" w:rsidRDefault="003967CB">
      <w:pPr>
        <w:spacing w:before="120" w:after="120"/>
        <w:jc w:val="both"/>
        <w:rPr>
          <w:rFonts w:ascii="Trebuchet MS" w:eastAsia="Trebuchet MS" w:hAnsi="Trebuchet MS" w:cs="Trebuchet MS"/>
          <w:b/>
          <w:sz w:val="16"/>
        </w:rPr>
      </w:pPr>
    </w:p>
    <w:p w:rsidR="003967CB" w:rsidRDefault="000436DF">
      <w:pPr>
        <w:spacing w:before="120" w:after="120"/>
        <w:jc w:val="both"/>
        <w:rPr>
          <w:rFonts w:ascii="Trebuchet MS" w:eastAsia="Trebuchet MS" w:hAnsi="Trebuchet MS" w:cs="Trebuchet MS"/>
          <w:sz w:val="16"/>
        </w:rPr>
      </w:pPr>
      <w:r>
        <w:rPr>
          <w:rFonts w:ascii="Trebuchet MS" w:eastAsia="Trebuchet MS" w:hAnsi="Trebuchet MS" w:cs="Trebuchet MS"/>
          <w:b/>
          <w:sz w:val="16"/>
        </w:rPr>
        <w:t>Fdo........................................................................ Fecha</w:t>
      </w:r>
      <w:bookmarkStart w:id="0" w:name="_GoBack"/>
      <w:r>
        <w:rPr>
          <w:rFonts w:ascii="Trebuchet MS" w:eastAsia="Trebuchet MS" w:hAnsi="Trebuchet MS" w:cs="Trebuchet MS"/>
          <w:b/>
          <w:sz w:val="16"/>
        </w:rPr>
        <w:t>:</w:t>
      </w:r>
      <w:bookmarkEnd w:id="0"/>
    </w:p>
    <w:sectPr w:rsidR="003967CB" w:rsidSect="00F90E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3967CB"/>
    <w:rsid w:val="000436DF"/>
    <w:rsid w:val="002A289F"/>
    <w:rsid w:val="003967CB"/>
    <w:rsid w:val="0044681E"/>
    <w:rsid w:val="00787848"/>
    <w:rsid w:val="008937FA"/>
    <w:rsid w:val="008D02BB"/>
    <w:rsid w:val="00B73899"/>
    <w:rsid w:val="00E3090F"/>
    <w:rsid w:val="00EA4288"/>
    <w:rsid w:val="00F90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20AD5-D4E6-489A-89EC-4634752D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E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1281</Words>
  <Characters>7046</Characters>
  <Application>Microsoft Office Word</Application>
  <DocSecurity>0</DocSecurity>
  <Lines>58</Lines>
  <Paragraphs>16</Paragraphs>
  <ScaleCrop>false</ScaleCrop>
  <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Angel</cp:lastModifiedBy>
  <cp:revision>7</cp:revision>
  <dcterms:created xsi:type="dcterms:W3CDTF">2019-01-29T19:29:00Z</dcterms:created>
  <dcterms:modified xsi:type="dcterms:W3CDTF">2025-04-14T11:57:00Z</dcterms:modified>
</cp:coreProperties>
</file>